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6D3" w:rsidRDefault="00000000">
      <w:pPr>
        <w:ind w:left="-5"/>
      </w:pPr>
      <w:r>
        <w:t>Town of Isle La Motte</w:t>
      </w:r>
    </w:p>
    <w:p w:rsidR="004E26D3" w:rsidRDefault="00000000">
      <w:pPr>
        <w:ind w:left="-5"/>
      </w:pPr>
      <w:r>
        <w:t>Select Board Meeting</w:t>
      </w:r>
    </w:p>
    <w:p w:rsidR="004E26D3" w:rsidRDefault="00000000">
      <w:pPr>
        <w:ind w:left="-5"/>
      </w:pPr>
      <w:r>
        <w:t>02 May 2022</w:t>
      </w:r>
    </w:p>
    <w:p w:rsidR="004E26D3" w:rsidRDefault="00000000">
      <w:pPr>
        <w:spacing w:after="253"/>
        <w:ind w:left="-5"/>
      </w:pPr>
      <w:r>
        <w:t>5:00 pm @Isle La Motte School</w:t>
      </w:r>
    </w:p>
    <w:p w:rsidR="004E26D3" w:rsidRDefault="00000000">
      <w:pPr>
        <w:spacing w:after="259"/>
        <w:ind w:left="-5"/>
      </w:pPr>
      <w:proofErr w:type="gramStart"/>
      <w:r>
        <w:t>Present :</w:t>
      </w:r>
      <w:proofErr w:type="gramEnd"/>
      <w:r>
        <w:t xml:space="preserve"> Rusty Spaulding, Mary Catherine Graziano, Paul Zera, Mary LaBrecque, Sarah Noble, Debbie Spaulding, Joyce Tuck and Barbara Callahan</w:t>
      </w:r>
    </w:p>
    <w:p w:rsidR="004E26D3" w:rsidRDefault="00000000">
      <w:pPr>
        <w:numPr>
          <w:ilvl w:val="0"/>
          <w:numId w:val="1"/>
        </w:numPr>
        <w:ind w:hanging="421"/>
      </w:pPr>
      <w:r>
        <w:t>Meeting called to order by Chair Rusty Spaulding at 5:08 pm.  No additions to agenda.</w:t>
      </w:r>
    </w:p>
    <w:p w:rsidR="004E26D3" w:rsidRDefault="00000000">
      <w:pPr>
        <w:numPr>
          <w:ilvl w:val="0"/>
          <w:numId w:val="1"/>
        </w:numPr>
        <w:ind w:hanging="421"/>
      </w:pPr>
      <w:r>
        <w:t xml:space="preserve">Executive </w:t>
      </w:r>
      <w:proofErr w:type="gramStart"/>
      <w:r>
        <w:t>Session :</w:t>
      </w:r>
      <w:proofErr w:type="gramEnd"/>
      <w:r>
        <w:t xml:space="preserve"> Not needed</w:t>
      </w:r>
    </w:p>
    <w:p w:rsidR="004E26D3" w:rsidRDefault="00000000">
      <w:pPr>
        <w:numPr>
          <w:ilvl w:val="0"/>
          <w:numId w:val="1"/>
        </w:numPr>
        <w:ind w:hanging="421"/>
      </w:pPr>
      <w:r>
        <w:t xml:space="preserve">Shaun Coleman attended via Zoom pertaining to Isle La Motte’s Emergency Management plan.  Before COVID, Isle La Motte’s Emergency Management/Hazard Mitigation plan was being developed, but was never fully processed and has not been approved. He would like to finish it up, send it to FEMA for their comments, make any updates, then send back to the towns for approval. S. Coleman inquired and P. Zera responded that the town is still looking for a generator for the school.  Shaun also brought up that with the Emergency </w:t>
      </w:r>
    </w:p>
    <w:p w:rsidR="004E26D3" w:rsidRDefault="00000000">
      <w:pPr>
        <w:ind w:left="370"/>
      </w:pPr>
      <w:r>
        <w:t xml:space="preserve">Management/Hazard Mitigation plans, Roads codes and standards, and being </w:t>
      </w:r>
      <w:proofErr w:type="gramStart"/>
      <w:r>
        <w:t>a member of the National Flood Insurance Program</w:t>
      </w:r>
      <w:proofErr w:type="gramEnd"/>
      <w:r>
        <w:t xml:space="preserve"> the town can qualify for the Emergency Relief Assistance Fund Act (ERAFA). This qualifies the town for emergency funds in the event of a presidential declared emergency with the Federal Government paying 75%, and the town 25%, however the ERAFA reduces the towns cost to 12.5%. It also makes the town eligible to receive additional money from the state. Chair Spaulding made a motion to nominate P. Zera as the Local Emergency Management Plan representative, second by M. Graziano, all in favor. </w:t>
      </w:r>
    </w:p>
    <w:p w:rsidR="004E26D3" w:rsidRDefault="00000000">
      <w:pPr>
        <w:numPr>
          <w:ilvl w:val="0"/>
          <w:numId w:val="1"/>
        </w:numPr>
        <w:ind w:hanging="421"/>
      </w:pPr>
      <w:r>
        <w:t>Approve minutes of meeting of 04 April 2022 Liquor Control: motion made by M. Graziano, second by P. Zera.  All in favor.</w:t>
      </w:r>
    </w:p>
    <w:p w:rsidR="004E26D3" w:rsidRDefault="00000000">
      <w:pPr>
        <w:ind w:left="-5"/>
      </w:pPr>
      <w:r>
        <w:t>Approve minutes of 04 April 2022 select board meeting: motion made by M. Graziano, second by P. Zera.  All in favor.</w:t>
      </w:r>
    </w:p>
    <w:p w:rsidR="004E26D3" w:rsidRDefault="00000000">
      <w:pPr>
        <w:ind w:left="-5"/>
      </w:pPr>
      <w:r>
        <w:t xml:space="preserve"> Approve minutes of 11 April </w:t>
      </w:r>
      <w:proofErr w:type="gramStart"/>
      <w:r>
        <w:t>2022  special</w:t>
      </w:r>
      <w:proofErr w:type="gramEnd"/>
      <w:r>
        <w:t xml:space="preserve"> select board meeting (ARPA): motion made by M. </w:t>
      </w:r>
    </w:p>
    <w:p w:rsidR="004E26D3" w:rsidRDefault="00000000">
      <w:pPr>
        <w:ind w:left="-5"/>
      </w:pPr>
      <w:r>
        <w:t>Graziano, second by P. Zera.  All in favor.</w:t>
      </w:r>
    </w:p>
    <w:p w:rsidR="004E26D3" w:rsidRDefault="00000000">
      <w:pPr>
        <w:ind w:left="-5"/>
      </w:pPr>
      <w:r>
        <w:t xml:space="preserve">Approve minutes of 21 April 2022 special select board meeting (dog issue): motion made by M. </w:t>
      </w:r>
    </w:p>
    <w:p w:rsidR="004E26D3" w:rsidRDefault="00000000">
      <w:pPr>
        <w:ind w:left="-5"/>
      </w:pPr>
      <w:r>
        <w:t>Graziano, second by P. Zera.  All in favor.</w:t>
      </w:r>
    </w:p>
    <w:p w:rsidR="004E26D3" w:rsidRDefault="00000000">
      <w:pPr>
        <w:numPr>
          <w:ilvl w:val="0"/>
          <w:numId w:val="1"/>
        </w:numPr>
        <w:ind w:hanging="421"/>
      </w:pPr>
      <w:r>
        <w:t xml:space="preserve">Warrants for payroll &amp; </w:t>
      </w:r>
      <w:proofErr w:type="gramStart"/>
      <w:r>
        <w:t>payables :</w:t>
      </w:r>
      <w:proofErr w:type="gramEnd"/>
      <w:r>
        <w:t xml:space="preserve"> </w:t>
      </w:r>
    </w:p>
    <w:p w:rsidR="004E26D3" w:rsidRDefault="00000000">
      <w:pPr>
        <w:ind w:left="-5"/>
      </w:pPr>
      <w:r>
        <w:t>Payroll 04/12/</w:t>
      </w:r>
      <w:proofErr w:type="gramStart"/>
      <w:r>
        <w:t>22  $</w:t>
      </w:r>
      <w:proofErr w:type="gramEnd"/>
      <w:r>
        <w:t xml:space="preserve">2460.32 Ratification of Paul </w:t>
      </w:r>
      <w:proofErr w:type="spellStart"/>
      <w:r>
        <w:t>Zera’s</w:t>
      </w:r>
      <w:proofErr w:type="spellEnd"/>
      <w:r>
        <w:t xml:space="preserve"> signature.  Motion to ratify by M. </w:t>
      </w:r>
    </w:p>
    <w:p w:rsidR="004E26D3" w:rsidRDefault="00000000">
      <w:pPr>
        <w:ind w:left="-5"/>
      </w:pPr>
      <w:r>
        <w:t>Graziano, second by P. Zera.  All in favor.</w:t>
      </w:r>
    </w:p>
    <w:p w:rsidR="004E26D3" w:rsidRDefault="00000000">
      <w:pPr>
        <w:ind w:left="-5"/>
      </w:pPr>
      <w:r>
        <w:t>Payroll 04/26/</w:t>
      </w:r>
      <w:proofErr w:type="gramStart"/>
      <w:r>
        <w:t>22  $</w:t>
      </w:r>
      <w:proofErr w:type="gramEnd"/>
      <w:r>
        <w:t xml:space="preserve">1772.53 Ratification of P. </w:t>
      </w:r>
      <w:proofErr w:type="spellStart"/>
      <w:r>
        <w:t>Zera’s</w:t>
      </w:r>
      <w:proofErr w:type="spellEnd"/>
      <w:r>
        <w:t xml:space="preserve"> signature. Motion to ratify by M. Graziano, second by P. Zera.  All in favor.</w:t>
      </w:r>
    </w:p>
    <w:p w:rsidR="004E26D3" w:rsidRDefault="00000000">
      <w:pPr>
        <w:ind w:left="-5"/>
      </w:pPr>
      <w:r>
        <w:t xml:space="preserve"> EFT 0418//</w:t>
      </w:r>
      <w:proofErr w:type="gramStart"/>
      <w:r>
        <w:t>22  $</w:t>
      </w:r>
      <w:proofErr w:type="gramEnd"/>
      <w:r>
        <w:t xml:space="preserve"> 506.08 Ratification of Paul </w:t>
      </w:r>
      <w:proofErr w:type="spellStart"/>
      <w:r>
        <w:t>Zera’s</w:t>
      </w:r>
      <w:proofErr w:type="spellEnd"/>
      <w:r>
        <w:t xml:space="preserve"> signature.  Motion to ratify by P. Zera, second by M. Graziano.  All in favor.</w:t>
      </w:r>
    </w:p>
    <w:p w:rsidR="004E26D3" w:rsidRDefault="00000000">
      <w:pPr>
        <w:ind w:left="-5"/>
      </w:pPr>
      <w:r>
        <w:t>Payable 04/21/</w:t>
      </w:r>
      <w:proofErr w:type="gramStart"/>
      <w:r>
        <w:t>22  $</w:t>
      </w:r>
      <w:proofErr w:type="gramEnd"/>
      <w:r>
        <w:t xml:space="preserve"> 5552.41 Half is for Sheriff’s Dept. Ratification of Paul </w:t>
      </w:r>
      <w:proofErr w:type="spellStart"/>
      <w:r>
        <w:t>Zera’s</w:t>
      </w:r>
      <w:proofErr w:type="spellEnd"/>
      <w:r>
        <w:t xml:space="preserve"> signature.  </w:t>
      </w:r>
    </w:p>
    <w:p w:rsidR="004E26D3" w:rsidRDefault="00000000">
      <w:pPr>
        <w:ind w:left="-5"/>
      </w:pPr>
      <w:r>
        <w:t>Motion to ratify by M. Graziano, second by P. Zera.  All in favor.</w:t>
      </w:r>
    </w:p>
    <w:p w:rsidR="004E26D3" w:rsidRDefault="00000000">
      <w:pPr>
        <w:spacing w:after="254"/>
        <w:ind w:left="-5"/>
      </w:pPr>
      <w:r>
        <w:t>Payable 03/14/</w:t>
      </w:r>
      <w:proofErr w:type="gramStart"/>
      <w:r>
        <w:t>22  $</w:t>
      </w:r>
      <w:proofErr w:type="gramEnd"/>
      <w:r>
        <w:t xml:space="preserve"> 9293.79 Motion to approve by M. Graziano, second by P. Zera.  All in favor. EFT 05/02/</w:t>
      </w:r>
      <w:proofErr w:type="gramStart"/>
      <w:r>
        <w:t>22  $</w:t>
      </w:r>
      <w:proofErr w:type="gramEnd"/>
      <w:r>
        <w:t xml:space="preserve"> 299.12 Motion to approve by M. Graziano, second by P. Zera.  All in favor. Payable 05/02/22 $</w:t>
      </w:r>
      <w:proofErr w:type="gramStart"/>
      <w:r>
        <w:t>459,037.12  $</w:t>
      </w:r>
      <w:proofErr w:type="gramEnd"/>
      <w:r>
        <w:t>455,670.07 goes to the State Education fund.  Motion to approve by M. Graziano, second by P. Zera.  All in favor.</w:t>
      </w:r>
    </w:p>
    <w:p w:rsidR="004E26D3" w:rsidRDefault="00000000">
      <w:pPr>
        <w:numPr>
          <w:ilvl w:val="0"/>
          <w:numId w:val="2"/>
        </w:numPr>
        <w:ind w:hanging="245"/>
      </w:pPr>
      <w:r>
        <w:t xml:space="preserve">Monthly Budget &amp; Balance </w:t>
      </w:r>
      <w:proofErr w:type="gramStart"/>
      <w:r>
        <w:t>Sheet :</w:t>
      </w:r>
      <w:proofErr w:type="gramEnd"/>
      <w:r>
        <w:t xml:space="preserve"> The only item over budget is animal control.</w:t>
      </w:r>
    </w:p>
    <w:p w:rsidR="004E26D3" w:rsidRDefault="00000000">
      <w:pPr>
        <w:numPr>
          <w:ilvl w:val="0"/>
          <w:numId w:val="2"/>
        </w:numPr>
        <w:ind w:hanging="245"/>
      </w:pPr>
      <w:r>
        <w:lastRenderedPageBreak/>
        <w:t xml:space="preserve">Approval of late-filed Homestead </w:t>
      </w:r>
      <w:proofErr w:type="gramStart"/>
      <w:r>
        <w:t>Penalty :</w:t>
      </w:r>
      <w:proofErr w:type="gramEnd"/>
      <w:r>
        <w:t xml:space="preserve"> Chair Spaulding remarked that some taxpayers do not file their Homestead (HS-122) in time, which created issues for the towns.  These must normally be filed by 15 April each year (18 April in 2022).  The late filed Homesteads incur an 8% penalty on the school tax. Motion to approve by M. Graziano, second by P. Zera, all in favor.</w:t>
      </w:r>
    </w:p>
    <w:p w:rsidR="004E26D3" w:rsidRDefault="00000000">
      <w:pPr>
        <w:numPr>
          <w:ilvl w:val="0"/>
          <w:numId w:val="2"/>
        </w:numPr>
        <w:ind w:hanging="245"/>
      </w:pPr>
      <w:r>
        <w:t xml:space="preserve">Road Commissioners </w:t>
      </w:r>
      <w:proofErr w:type="gramStart"/>
      <w:r>
        <w:t>Report :</w:t>
      </w:r>
      <w:proofErr w:type="gramEnd"/>
    </w:p>
    <w:p w:rsidR="004E26D3" w:rsidRDefault="00000000">
      <w:pPr>
        <w:ind w:left="-5"/>
      </w:pPr>
      <w:r>
        <w:t xml:space="preserve">Chair Spaulding commented that he found memorandum that Road Commissioner Turner sent out very interesting.  S. Spaulding replied that his goal is that the roads be accessible and passable, and that he feels the term “safe” is too broad.  This document is not a policy or ordinance, just a description of what has been done in the past.  It will be posted on the Town website and Front Porch Forum for public to view.  It is intended to be a statement of common practice.  S. Turner stated that he has somebody coming to remove piles of brush that have been cut recently.  John </w:t>
      </w:r>
      <w:proofErr w:type="spellStart"/>
      <w:r>
        <w:t>Yaratz</w:t>
      </w:r>
      <w:proofErr w:type="spellEnd"/>
      <w:r>
        <w:t xml:space="preserve"> has been taken an inventory of potholes and preparing for installation of 3 culverts. He also doesn’t think that large road construction should be worked on during July and August.  P. Zera inquired about the speed limit sign, S. Turner replied that he has someone to install it and plans on putting it on Main St. near the Nobles barn.</w:t>
      </w:r>
    </w:p>
    <w:p w:rsidR="004E26D3" w:rsidRDefault="00000000">
      <w:pPr>
        <w:numPr>
          <w:ilvl w:val="0"/>
          <w:numId w:val="2"/>
        </w:numPr>
        <w:ind w:hanging="245"/>
      </w:pPr>
      <w:r>
        <w:t xml:space="preserve">Opening of paving </w:t>
      </w:r>
      <w:proofErr w:type="gramStart"/>
      <w:r>
        <w:t>bids :</w:t>
      </w:r>
      <w:proofErr w:type="gramEnd"/>
    </w:p>
    <w:p w:rsidR="004E26D3" w:rsidRDefault="00000000">
      <w:pPr>
        <w:ind w:left="-5"/>
      </w:pPr>
      <w:r>
        <w:t xml:space="preserve">According to Road Commissioner Turner, the goal of this process is to get a price per ton for paving material.  Due to fluctuating prices, the contractors should be able to change the prices if prices of oil go up. In that case, the amount of paving will decrease. </w:t>
      </w:r>
    </w:p>
    <w:p w:rsidR="004E26D3" w:rsidRDefault="00000000">
      <w:pPr>
        <w:ind w:left="-5" w:right="2270"/>
      </w:pPr>
      <w:r>
        <w:t xml:space="preserve">Hungerford </w:t>
      </w:r>
      <w:proofErr w:type="gramStart"/>
      <w:r>
        <w:t>Paving :</w:t>
      </w:r>
      <w:proofErr w:type="gramEnd"/>
      <w:r>
        <w:t xml:space="preserve"> 426,888 sq/ft of 3/4” $217,800, $110/ton installed. J. Hutchins </w:t>
      </w:r>
      <w:proofErr w:type="gramStart"/>
      <w:r>
        <w:t>Inc. :</w:t>
      </w:r>
      <w:proofErr w:type="gramEnd"/>
      <w:r>
        <w:t xml:space="preserve"> $217,800, $110/ton installed.</w:t>
      </w:r>
    </w:p>
    <w:p w:rsidR="004E26D3" w:rsidRDefault="00000000">
      <w:pPr>
        <w:ind w:left="-5"/>
      </w:pPr>
      <w:r>
        <w:t>Pike Paving: $174654, $107/ton installed. (</w:t>
      </w:r>
      <w:proofErr w:type="gramStart"/>
      <w:r>
        <w:t>for</w:t>
      </w:r>
      <w:proofErr w:type="gramEnd"/>
      <w:r>
        <w:t xml:space="preserve"> further details see attachments)</w:t>
      </w:r>
    </w:p>
    <w:p w:rsidR="004E26D3" w:rsidRDefault="00000000">
      <w:pPr>
        <w:ind w:left="-5"/>
      </w:pPr>
      <w:r>
        <w:t xml:space="preserve">S. Turner commented that there had been issues with Pike in the past, but was assured that these issues would not happen going forward.  The town has been quite happy with Hungerford in the past. There was discussion about which contract to accept.  M. Graziano suggested accepting Hungerford’s bid based on past positive experiences and the small difference in the 3 bids. In addition, the Pike bid does not specify that driveway aprons will be included, which was the issue in the past.  She made this motion, which was seconded by P. Zera, all in favor.  </w:t>
      </w:r>
    </w:p>
    <w:p w:rsidR="004E26D3" w:rsidRDefault="00000000">
      <w:pPr>
        <w:ind w:left="-5"/>
      </w:pPr>
      <w:r>
        <w:t>Hungerford will be awarded the paving contract.</w:t>
      </w:r>
    </w:p>
    <w:p w:rsidR="004E26D3" w:rsidRDefault="00000000">
      <w:pPr>
        <w:numPr>
          <w:ilvl w:val="0"/>
          <w:numId w:val="3"/>
        </w:numPr>
      </w:pPr>
      <w:r>
        <w:t xml:space="preserve">School </w:t>
      </w:r>
      <w:proofErr w:type="gramStart"/>
      <w:r>
        <w:t>mowing :</w:t>
      </w:r>
      <w:proofErr w:type="gramEnd"/>
      <w:r>
        <w:t xml:space="preserve"> $940 for once/week by David Rowe.  Motion to accept by M. Graziano, second by P. Zera. All in favor.  </w:t>
      </w:r>
    </w:p>
    <w:p w:rsidR="004E26D3" w:rsidRDefault="00000000">
      <w:pPr>
        <w:numPr>
          <w:ilvl w:val="0"/>
          <w:numId w:val="3"/>
        </w:numPr>
      </w:pPr>
      <w:r>
        <w:t xml:space="preserve">Newspaper of </w:t>
      </w:r>
      <w:proofErr w:type="gramStart"/>
      <w:r>
        <w:t>Record :</w:t>
      </w:r>
      <w:proofErr w:type="gramEnd"/>
      <w:r>
        <w:t xml:space="preserve">  The Islander has been previously used as the newspaper of record. M Graziano moved that this be continued, second by P. Zera, all in favor.</w:t>
      </w:r>
    </w:p>
    <w:p w:rsidR="004E26D3" w:rsidRDefault="00000000">
      <w:pPr>
        <w:numPr>
          <w:ilvl w:val="0"/>
          <w:numId w:val="3"/>
        </w:numPr>
      </w:pPr>
      <w:r>
        <w:t xml:space="preserve">Plate </w:t>
      </w:r>
      <w:proofErr w:type="gramStart"/>
      <w:r>
        <w:t>compactor:-</w:t>
      </w:r>
      <w:proofErr w:type="gramEnd"/>
      <w:r>
        <w:t xml:space="preserve">update :  Chair Spaulding spoke with Shaun Coleman because it is possible the compactor will not be used before the grant expiration date.  Shaun spoke with Bethany Remmers, who requested a series of photos that document use of the compactor. He also indicated that the town purchased a bigger compactor due to availability.  The cost of the purchased compactor was $5125.  </w:t>
      </w:r>
    </w:p>
    <w:p w:rsidR="004E26D3" w:rsidRDefault="00000000">
      <w:pPr>
        <w:numPr>
          <w:ilvl w:val="0"/>
          <w:numId w:val="3"/>
        </w:numPr>
      </w:pPr>
      <w:r>
        <w:t>Seasonal Rental of Town site- decision:  There were 2 bids received, from the Boyle’s and the Foley’s. Boyle - $1000 Foley - $1750</w:t>
      </w:r>
    </w:p>
    <w:p w:rsidR="004E26D3" w:rsidRDefault="00000000">
      <w:pPr>
        <w:ind w:left="-5"/>
      </w:pPr>
      <w:r>
        <w:t xml:space="preserve">Motion made by M. Graziano to accept high bidder (Foley), second by P. Zera.  All in favor.  </w:t>
      </w:r>
    </w:p>
    <w:p w:rsidR="004E26D3" w:rsidRDefault="00000000">
      <w:pPr>
        <w:numPr>
          <w:ilvl w:val="0"/>
          <w:numId w:val="3"/>
        </w:numPr>
      </w:pPr>
      <w:r>
        <w:t xml:space="preserve">Dog issue - </w:t>
      </w:r>
      <w:proofErr w:type="gramStart"/>
      <w:r>
        <w:t>discussion :</w:t>
      </w:r>
      <w:proofErr w:type="gramEnd"/>
      <w:r>
        <w:t xml:space="preserve">  English's assured Select Board at meeting that they had a fenced in enclosure for the dogs.  The animal control officer will need to confirm this.  There was a previous incident, and promises were made that they would be kept under control.  It is </w:t>
      </w:r>
      <w:proofErr w:type="gramStart"/>
      <w:r>
        <w:t>not  believed</w:t>
      </w:r>
      <w:proofErr w:type="gramEnd"/>
      <w:r>
        <w:t xml:space="preserve"> that they have been vaccinated or registered and there has been another incident that required medical attention.  The fine discussion will be had once the animal Control Officer has obtained his ticket book.  Some discussion about the dogs with S. Turner and D. Spaulding.</w:t>
      </w:r>
    </w:p>
    <w:p w:rsidR="004E26D3" w:rsidRDefault="00000000">
      <w:pPr>
        <w:ind w:left="-5"/>
      </w:pPr>
      <w:r>
        <w:lastRenderedPageBreak/>
        <w:t xml:space="preserve">Ann Jobin - Picard brought up the dogs on Shrine Rd. and feels it is unsafe to walk near that home.  Chair Spaulding replied that the animal control officer has visited and the dogs were going to be confined to pens. M. Graziano asked Ann if she had been there since the animal control officer’s visit.  She replied that she hadn’t because she turns around when she hears them barking (near North Point Rd).  M. Graziano asked if something could be put on social media and A. Jobin-Picard suggested using the sandwich board. </w:t>
      </w:r>
    </w:p>
    <w:p w:rsidR="004E26D3" w:rsidRDefault="00000000">
      <w:pPr>
        <w:numPr>
          <w:ilvl w:val="0"/>
          <w:numId w:val="3"/>
        </w:numPr>
      </w:pPr>
      <w:r>
        <w:t xml:space="preserve">Recreation Department </w:t>
      </w:r>
      <w:proofErr w:type="gramStart"/>
      <w:r>
        <w:t>discussion :</w:t>
      </w:r>
      <w:proofErr w:type="gramEnd"/>
      <w:r>
        <w:t xml:space="preserve">  A. Jobin-Picard shared that there will be line dancing and Tai Chi offered as part of the recreation (rec) department activities, and that the rules regarding COVID mitigation (such as masks) will be according to the instructors.  She does intend on sharing the Rec Departments plans with the Select Board, however Chair Spaulding informed her that it is not necessary for her to do that. M. Graziano suggested that she look to see if there were any previous policies adopted by the department that would guide her. There was agreement among various attendees that there were no such policies.  A. Jobin-Picard indicated that she would continue to share information. Chair Spaulding agreed that was fine, however permission is not needed. B. Callahan said that ILMCO and the Rec department would like to have a community barbecue and music event, and would like Select Board support to lend respectability to the event.  The town has liability insurance that covers this use. </w:t>
      </w:r>
    </w:p>
    <w:p w:rsidR="004E26D3" w:rsidRDefault="00000000">
      <w:pPr>
        <w:ind w:left="-5"/>
      </w:pPr>
      <w:r>
        <w:t xml:space="preserve"> J. Tuck noted that the library will be open this Friday 06 May from 3-6 pm and Wednesdays from 4-7pm thereafter.  There is a new policy for obtaining free e-books and people will need to come </w:t>
      </w:r>
      <w:proofErr w:type="gramStart"/>
      <w:r>
        <w:t>to  the</w:t>
      </w:r>
      <w:proofErr w:type="gramEnd"/>
      <w:r>
        <w:t xml:space="preserve"> library or see Joyce before they will be able to obtain them.</w:t>
      </w:r>
    </w:p>
    <w:p w:rsidR="004E26D3" w:rsidRDefault="00000000">
      <w:pPr>
        <w:numPr>
          <w:ilvl w:val="0"/>
          <w:numId w:val="4"/>
        </w:numPr>
        <w:ind w:hanging="428"/>
      </w:pPr>
      <w:r>
        <w:t xml:space="preserve">Other </w:t>
      </w:r>
      <w:proofErr w:type="gramStart"/>
      <w:r>
        <w:t>business :</w:t>
      </w:r>
      <w:proofErr w:type="gramEnd"/>
      <w:r>
        <w:t xml:space="preserve"> Ratification of vote on 06 June 2022.  This will be warned. Chair Spaulding remembered that the last time this was done, it was a hand vote in a time saving effort.</w:t>
      </w:r>
    </w:p>
    <w:p w:rsidR="004E26D3" w:rsidRDefault="00000000">
      <w:pPr>
        <w:numPr>
          <w:ilvl w:val="0"/>
          <w:numId w:val="4"/>
        </w:numPr>
        <w:spacing w:after="253"/>
        <w:ind w:hanging="428"/>
      </w:pPr>
      <w:r>
        <w:t>Motion to adjourn by M. Graziano, second by P. Zera at 6:16 pm, all in favor.</w:t>
      </w:r>
    </w:p>
    <w:p w:rsidR="004E26D3" w:rsidRDefault="00000000">
      <w:pPr>
        <w:spacing w:after="253"/>
        <w:ind w:left="-5"/>
      </w:pPr>
      <w:r>
        <w:t>Respectfully Submitted,</w:t>
      </w:r>
    </w:p>
    <w:p w:rsidR="004E26D3" w:rsidRDefault="00000000">
      <w:pPr>
        <w:ind w:left="-5"/>
      </w:pPr>
      <w:r>
        <w:t>Mary LaBrecque</w:t>
      </w:r>
    </w:p>
    <w:p w:rsidR="004E26D3" w:rsidRDefault="00000000">
      <w:pPr>
        <w:ind w:left="-5"/>
      </w:pPr>
      <w:r>
        <w:t>Select board Clerk</w:t>
      </w:r>
    </w:p>
    <w:p w:rsidR="004E26D3" w:rsidRDefault="00000000">
      <w:pPr>
        <w:spacing w:after="513"/>
        <w:ind w:left="-5"/>
      </w:pPr>
      <w:r>
        <w:t>Town of Isle La Motte</w:t>
      </w:r>
    </w:p>
    <w:p w:rsidR="004E26D3" w:rsidRDefault="00000000">
      <w:pPr>
        <w:spacing w:after="254"/>
        <w:ind w:left="-5" w:right="5531"/>
      </w:pPr>
      <w:r>
        <w:t>_________________________ Rustam Spaulding</w:t>
      </w:r>
    </w:p>
    <w:p w:rsidR="004E26D3" w:rsidRDefault="00000000">
      <w:pPr>
        <w:spacing w:after="254"/>
        <w:ind w:left="-5" w:right="5848"/>
      </w:pPr>
      <w:r>
        <w:t>_________________________ Paul Zera</w:t>
      </w:r>
    </w:p>
    <w:p w:rsidR="004E26D3" w:rsidRDefault="00000000">
      <w:pPr>
        <w:ind w:left="-5"/>
      </w:pPr>
      <w:r>
        <w:t>_________________________</w:t>
      </w:r>
    </w:p>
    <w:p w:rsidR="00125CAF" w:rsidRDefault="00000000" w:rsidP="00125CAF">
      <w:pPr>
        <w:ind w:left="-5"/>
      </w:pPr>
      <w:r>
        <w:t>Mary Catherine Gr</w:t>
      </w:r>
    </w:p>
    <w:p w:rsidR="004E26D3" w:rsidRDefault="00000000">
      <w:pPr>
        <w:spacing w:after="0" w:line="259" w:lineRule="auto"/>
        <w:ind w:left="0" w:firstLine="0"/>
        <w:jc w:val="both"/>
      </w:pPr>
      <w:r>
        <w:t xml:space="preserve"> </w:t>
      </w:r>
    </w:p>
    <w:sectPr w:rsidR="004E26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DD5"/>
    <w:multiLevelType w:val="hybridMultilevel"/>
    <w:tmpl w:val="93FCAA54"/>
    <w:lvl w:ilvl="0" w:tplc="E01AC1F6">
      <w:start w:val="1"/>
      <w:numFmt w:val="decimal"/>
      <w:lvlText w:val="%1."/>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60B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1A01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28E6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F875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660D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E4D4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8FA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9A07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012540"/>
    <w:multiLevelType w:val="hybridMultilevel"/>
    <w:tmpl w:val="86726B10"/>
    <w:lvl w:ilvl="0" w:tplc="D8DE6676">
      <w:start w:val="6"/>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86F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F881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4097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CA1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20C8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47D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449D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FC76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AE45FF"/>
    <w:multiLevelType w:val="hybridMultilevel"/>
    <w:tmpl w:val="1602D134"/>
    <w:lvl w:ilvl="0" w:tplc="48AC73D6">
      <w:start w:val="16"/>
      <w:numFmt w:val="decimal"/>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AC73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CEC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B448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471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3081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7A5B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044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886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BA6BDA"/>
    <w:multiLevelType w:val="hybridMultilevel"/>
    <w:tmpl w:val="95488566"/>
    <w:lvl w:ilvl="0" w:tplc="15C2FBEA">
      <w:start w:val="1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876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CAB9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CE9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4BC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9A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42E7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A06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CA5A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96983256">
    <w:abstractNumId w:val="0"/>
  </w:num>
  <w:num w:numId="2" w16cid:durableId="1479421717">
    <w:abstractNumId w:val="1"/>
  </w:num>
  <w:num w:numId="3" w16cid:durableId="1956402099">
    <w:abstractNumId w:val="3"/>
  </w:num>
  <w:num w:numId="4" w16cid:durableId="643242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D3"/>
    <w:rsid w:val="00125CAF"/>
    <w:rsid w:val="004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E487"/>
  <w15:docId w15:val="{0EAE2B33-5ED2-4E17-A4F5-00EE438D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Meeting_02May2022</dc:title>
  <dc:subject/>
  <dc:creator>superadmin</dc:creator>
  <cp:keywords/>
  <cp:lastModifiedBy>superadmin</cp:lastModifiedBy>
  <cp:revision>2</cp:revision>
  <dcterms:created xsi:type="dcterms:W3CDTF">2022-11-23T16:31:00Z</dcterms:created>
  <dcterms:modified xsi:type="dcterms:W3CDTF">2022-11-23T16:31:00Z</dcterms:modified>
</cp:coreProperties>
</file>