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164482" w:rsidP="004D1610">
      <w:r>
        <w:t>Town of Isle La Motte</w:t>
      </w:r>
    </w:p>
    <w:p w:rsidR="00164482" w:rsidRDefault="00164482" w:rsidP="004D1610">
      <w:r>
        <w:t>Selectboard Meeting</w:t>
      </w:r>
    </w:p>
    <w:p w:rsidR="00164482" w:rsidRDefault="00164482" w:rsidP="004D1610">
      <w:r>
        <w:t>February 5, 2020</w:t>
      </w:r>
    </w:p>
    <w:p w:rsidR="00164482" w:rsidRDefault="00164482" w:rsidP="004D1610">
      <w:r>
        <w:t>5:00PM @ Town Hall</w:t>
      </w:r>
    </w:p>
    <w:p w:rsidR="00164482" w:rsidRDefault="00164482" w:rsidP="004D1610"/>
    <w:p w:rsidR="00C63C4B" w:rsidRDefault="00C63C4B" w:rsidP="004D1610">
      <w:r>
        <w:t>Members present: Stephen Stata, Selby Turner &amp; Rustam Spaulding</w:t>
      </w:r>
    </w:p>
    <w:p w:rsidR="00C63C4B" w:rsidRDefault="00C63C4B" w:rsidP="004D1610">
      <w:r>
        <w:t>Others present: Deborah Spaulding, Paul Zera, Mary LaBrecque, Joyce Tuck &amp; Sarah Noble</w:t>
      </w:r>
    </w:p>
    <w:p w:rsidR="00164482" w:rsidRDefault="00164482" w:rsidP="004D1610"/>
    <w:p w:rsidR="00C63C4B" w:rsidRDefault="00C63C4B" w:rsidP="004D1610">
      <w:r>
        <w:t>Meeting called to order at 5:03PM by Chair, Stephen Stata</w:t>
      </w:r>
    </w:p>
    <w:p w:rsidR="00164482" w:rsidRDefault="00164482" w:rsidP="00C63C4B">
      <w:pPr>
        <w:ind w:left="0"/>
      </w:pPr>
    </w:p>
    <w:p w:rsidR="00164482" w:rsidRDefault="00164482" w:rsidP="004D1610">
      <w:pPr>
        <w:pStyle w:val="ListParagraph"/>
        <w:numPr>
          <w:ilvl w:val="0"/>
          <w:numId w:val="3"/>
        </w:numPr>
      </w:pPr>
      <w:r>
        <w:t>Additions to agenda</w:t>
      </w:r>
      <w:r w:rsidR="00C63C4B">
        <w:t>- None</w:t>
      </w:r>
    </w:p>
    <w:p w:rsidR="00164482" w:rsidRDefault="00164482" w:rsidP="004D1610">
      <w:pPr>
        <w:pStyle w:val="ListParagraph"/>
        <w:numPr>
          <w:ilvl w:val="0"/>
          <w:numId w:val="3"/>
        </w:numPr>
      </w:pPr>
      <w:r>
        <w:t>Executive session</w:t>
      </w:r>
      <w:r w:rsidR="00C63C4B">
        <w:t>- No need</w:t>
      </w:r>
    </w:p>
    <w:p w:rsidR="00164482" w:rsidRDefault="00164482" w:rsidP="004D1610">
      <w:pPr>
        <w:pStyle w:val="ListParagraph"/>
        <w:numPr>
          <w:ilvl w:val="0"/>
          <w:numId w:val="3"/>
        </w:numPr>
      </w:pPr>
      <w:r>
        <w:t>Minutes of  January 9, 2020</w:t>
      </w:r>
    </w:p>
    <w:p w:rsidR="00164482" w:rsidRDefault="00164482" w:rsidP="004D1610">
      <w:pPr>
        <w:pStyle w:val="ListParagraph"/>
        <w:ind w:left="936"/>
      </w:pPr>
      <w:r>
        <w:t>-  January 17, 2020</w:t>
      </w:r>
    </w:p>
    <w:p w:rsidR="00164482" w:rsidRDefault="00164482" w:rsidP="004D1610">
      <w:pPr>
        <w:pStyle w:val="ListParagraph"/>
        <w:ind w:left="936"/>
      </w:pPr>
      <w:r>
        <w:t>- January 24, 2020</w:t>
      </w:r>
    </w:p>
    <w:p w:rsidR="00C63C4B" w:rsidRPr="00C63C4B" w:rsidRDefault="00C63C4B" w:rsidP="00C63C4B">
      <w:pPr>
        <w:rPr>
          <w:b/>
        </w:rPr>
      </w:pPr>
      <w:r w:rsidRPr="00C63C4B">
        <w:rPr>
          <w:b/>
        </w:rPr>
        <w:t>- Motion by Spaulding to approve minutes of Jan. 9, Jan. 17 &amp; Jan. 24, 2020, 2</w:t>
      </w:r>
      <w:r w:rsidRPr="00C63C4B">
        <w:rPr>
          <w:b/>
          <w:vertAlign w:val="superscript"/>
        </w:rPr>
        <w:t>nd</w:t>
      </w:r>
      <w:r w:rsidRPr="00C63C4B">
        <w:rPr>
          <w:b/>
        </w:rPr>
        <w:t xml:space="preserve"> by Turner—All in favor</w:t>
      </w:r>
    </w:p>
    <w:p w:rsidR="00164482" w:rsidRDefault="00164482" w:rsidP="004D1610">
      <w:r>
        <w:t>4.  Warrants for payroll &amp; payables</w:t>
      </w:r>
    </w:p>
    <w:p w:rsidR="00C63C4B" w:rsidRPr="00C63C4B" w:rsidRDefault="00C63C4B" w:rsidP="00C63C4B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>Motion</w:t>
      </w:r>
      <w:r>
        <w:rPr>
          <w:b/>
          <w:lang w:val="en"/>
        </w:rPr>
        <w:t xml:space="preserve"> by Spaulding to ratify 01/07/2020</w:t>
      </w:r>
      <w:r w:rsidRPr="00C63C4B">
        <w:rPr>
          <w:b/>
          <w:lang w:val="en"/>
        </w:rPr>
        <w:t xml:space="preserve"> payroll, signed by </w:t>
      </w:r>
      <w:r>
        <w:rPr>
          <w:b/>
          <w:lang w:val="en"/>
        </w:rPr>
        <w:t>Turner</w:t>
      </w:r>
      <w:r w:rsidRPr="00C63C4B">
        <w:rPr>
          <w:b/>
          <w:lang w:val="en"/>
        </w:rPr>
        <w:t xml:space="preserve"> in the amount of $</w:t>
      </w:r>
      <w:r>
        <w:rPr>
          <w:b/>
          <w:lang w:val="en"/>
        </w:rPr>
        <w:t>2125.23</w:t>
      </w:r>
      <w:r w:rsidRPr="00C63C4B">
        <w:rPr>
          <w:b/>
          <w:lang w:val="en"/>
        </w:rPr>
        <w:t>, 2nd by Turner-- All in favor.</w:t>
      </w:r>
    </w:p>
    <w:p w:rsidR="00C63C4B" w:rsidRDefault="00C63C4B" w:rsidP="00C63C4B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>Motion</w:t>
      </w:r>
      <w:r>
        <w:rPr>
          <w:b/>
          <w:lang w:val="en"/>
        </w:rPr>
        <w:t xml:space="preserve"> by Spaulding to ratify 01/21/2020 </w:t>
      </w:r>
      <w:r w:rsidRPr="00C63C4B">
        <w:rPr>
          <w:b/>
          <w:lang w:val="en"/>
        </w:rPr>
        <w:t>payroll, signed by</w:t>
      </w:r>
      <w:r>
        <w:rPr>
          <w:b/>
          <w:lang w:val="en"/>
        </w:rPr>
        <w:t xml:space="preserve"> Stata in the amount of $2068.30</w:t>
      </w:r>
      <w:r w:rsidRPr="00C63C4B">
        <w:rPr>
          <w:b/>
          <w:lang w:val="en"/>
        </w:rPr>
        <w:t>, 2nd by Turner-- All in favor.</w:t>
      </w:r>
    </w:p>
    <w:p w:rsidR="00C63C4B" w:rsidRPr="00C63C4B" w:rsidRDefault="00C63C4B" w:rsidP="00C63C4B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 xml:space="preserve">Motion by Spaulding to ratify </w:t>
      </w:r>
      <w:r>
        <w:rPr>
          <w:b/>
          <w:lang w:val="en"/>
        </w:rPr>
        <w:t>02/04</w:t>
      </w:r>
      <w:r w:rsidRPr="00C63C4B">
        <w:rPr>
          <w:b/>
          <w:lang w:val="en"/>
        </w:rPr>
        <w:t xml:space="preserve">/2020 payroll, signed by </w:t>
      </w:r>
      <w:r>
        <w:rPr>
          <w:b/>
          <w:lang w:val="en"/>
        </w:rPr>
        <w:t>Turner in the amount of $1768.93</w:t>
      </w:r>
      <w:r w:rsidRPr="00C63C4B">
        <w:rPr>
          <w:b/>
          <w:lang w:val="en"/>
        </w:rPr>
        <w:t>, 2nd by Turner-- All in favor.</w:t>
      </w:r>
    </w:p>
    <w:p w:rsidR="00C63C4B" w:rsidRPr="00C63C4B" w:rsidRDefault="00C63C4B" w:rsidP="00C63C4B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 xml:space="preserve">Motion by Spaulding to ratify </w:t>
      </w:r>
      <w:r>
        <w:rPr>
          <w:b/>
          <w:lang w:val="en"/>
        </w:rPr>
        <w:t xml:space="preserve">01/15/2020 </w:t>
      </w:r>
      <w:r w:rsidRPr="00C63C4B">
        <w:rPr>
          <w:b/>
          <w:lang w:val="en"/>
        </w:rPr>
        <w:t>payable, signed b</w:t>
      </w:r>
      <w:r>
        <w:rPr>
          <w:b/>
          <w:lang w:val="en"/>
        </w:rPr>
        <w:t>y Stata in the amount of $31,027.79</w:t>
      </w:r>
      <w:r w:rsidRPr="00C63C4B">
        <w:rPr>
          <w:b/>
          <w:lang w:val="en"/>
        </w:rPr>
        <w:t>, 2nd by Turner-- All in favor.</w:t>
      </w:r>
    </w:p>
    <w:p w:rsidR="00C63C4B" w:rsidRDefault="00C63C4B" w:rsidP="00C63C4B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>Motion</w:t>
      </w:r>
      <w:r>
        <w:rPr>
          <w:b/>
          <w:lang w:val="en"/>
        </w:rPr>
        <w:t xml:space="preserve"> by Spaulding to approve 02/05/2020</w:t>
      </w:r>
      <w:r w:rsidRPr="00C63C4B">
        <w:rPr>
          <w:b/>
          <w:lang w:val="en"/>
        </w:rPr>
        <w:t xml:space="preserve"> payable, </w:t>
      </w:r>
      <w:r>
        <w:rPr>
          <w:b/>
          <w:lang w:val="en"/>
        </w:rPr>
        <w:t>in the amount of $3,479.65</w:t>
      </w:r>
      <w:r w:rsidR="00F239E7">
        <w:rPr>
          <w:b/>
          <w:lang w:val="en"/>
        </w:rPr>
        <w:t>, 2nd by Turner--</w:t>
      </w:r>
      <w:r w:rsidRPr="00C63C4B">
        <w:rPr>
          <w:b/>
          <w:lang w:val="en"/>
        </w:rPr>
        <w:t>All in favor.</w:t>
      </w:r>
    </w:p>
    <w:p w:rsidR="00C63C4B" w:rsidRPr="00C63C4B" w:rsidRDefault="00C63C4B" w:rsidP="00C63C4B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>Motion</w:t>
      </w:r>
      <w:r>
        <w:rPr>
          <w:b/>
          <w:lang w:val="en"/>
        </w:rPr>
        <w:t xml:space="preserve"> by Spaulding to ratify 01/15/2020</w:t>
      </w:r>
      <w:r w:rsidRPr="00C63C4B">
        <w:rPr>
          <w:b/>
          <w:lang w:val="en"/>
        </w:rPr>
        <w:t xml:space="preserve"> </w:t>
      </w:r>
      <w:r>
        <w:rPr>
          <w:b/>
          <w:lang w:val="en"/>
        </w:rPr>
        <w:t>EFT payable, signed by Stata in the amount of $561.72</w:t>
      </w:r>
      <w:r w:rsidRPr="00C63C4B">
        <w:rPr>
          <w:b/>
          <w:lang w:val="en"/>
        </w:rPr>
        <w:t>, 2nd by Turne</w:t>
      </w:r>
      <w:r w:rsidR="00F239E7">
        <w:rPr>
          <w:b/>
          <w:lang w:val="en"/>
        </w:rPr>
        <w:t>r--</w:t>
      </w:r>
      <w:r w:rsidRPr="00C63C4B">
        <w:rPr>
          <w:b/>
          <w:lang w:val="en"/>
        </w:rPr>
        <w:t>All in favor.</w:t>
      </w:r>
    </w:p>
    <w:p w:rsidR="00C63C4B" w:rsidRPr="00F239E7" w:rsidRDefault="00C63C4B" w:rsidP="00F239E7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 xml:space="preserve">Motion by Spaulding to approve 02/05/2020 </w:t>
      </w:r>
      <w:r>
        <w:rPr>
          <w:b/>
          <w:lang w:val="en"/>
        </w:rPr>
        <w:t xml:space="preserve">EFT </w:t>
      </w:r>
      <w:r w:rsidRPr="00C63C4B">
        <w:rPr>
          <w:b/>
          <w:lang w:val="en"/>
        </w:rPr>
        <w:t>payable, in the amount of $</w:t>
      </w:r>
      <w:r w:rsidR="00F239E7">
        <w:rPr>
          <w:b/>
          <w:lang w:val="en"/>
        </w:rPr>
        <w:t>854.31, 2nd by Turner--</w:t>
      </w:r>
      <w:r w:rsidRPr="00C63C4B">
        <w:rPr>
          <w:b/>
          <w:lang w:val="en"/>
        </w:rPr>
        <w:t>All in favor.</w:t>
      </w:r>
    </w:p>
    <w:p w:rsidR="00164482" w:rsidRDefault="00164482" w:rsidP="004D1610">
      <w:r>
        <w:t>5.  Monthly budget &amp; balance sheet</w:t>
      </w:r>
    </w:p>
    <w:p w:rsidR="00164482" w:rsidRDefault="00164482" w:rsidP="004D1610">
      <w:r>
        <w:t>6.  D</w:t>
      </w:r>
      <w:r w:rsidRPr="00164482">
        <w:t>iscussion and decision of Allen Halls request to lease town land</w:t>
      </w:r>
    </w:p>
    <w:p w:rsidR="00F239E7" w:rsidRPr="00F239E7" w:rsidRDefault="00F239E7" w:rsidP="00F239E7">
      <w:pPr>
        <w:numPr>
          <w:ilvl w:val="0"/>
          <w:numId w:val="4"/>
        </w:numPr>
        <w:rPr>
          <w:b/>
          <w:lang w:val="en"/>
        </w:rPr>
      </w:pPr>
      <w:r w:rsidRPr="00C63C4B">
        <w:rPr>
          <w:b/>
          <w:lang w:val="en"/>
        </w:rPr>
        <w:t>Motion</w:t>
      </w:r>
      <w:r>
        <w:rPr>
          <w:b/>
          <w:lang w:val="en"/>
        </w:rPr>
        <w:t xml:space="preserve"> by Spaulding to deny Allen Hall’s request, with the idea to make current Town lands as available to the public as possible</w:t>
      </w:r>
      <w:r w:rsidRPr="00C63C4B">
        <w:rPr>
          <w:b/>
          <w:lang w:val="en"/>
        </w:rPr>
        <w:t>, 2nd by Turner All in favor.</w:t>
      </w:r>
    </w:p>
    <w:p w:rsidR="004D1610" w:rsidRDefault="004D1610" w:rsidP="004D161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7. Authorization to put places up for tax sale</w:t>
      </w:r>
    </w:p>
    <w:p w:rsidR="00F239E7" w:rsidRPr="00F239E7" w:rsidRDefault="00F239E7" w:rsidP="00F239E7">
      <w:pPr>
        <w:numPr>
          <w:ilvl w:val="0"/>
          <w:numId w:val="6"/>
        </w:numPr>
        <w:spacing w:line="240" w:lineRule="auto"/>
      </w:pPr>
      <w:r w:rsidRPr="00F239E7">
        <w:t>LaBrecque had discussion; delinquent tax collector needs annual permission in an open meeting to begin the tax sale process with an attorney.</w:t>
      </w:r>
    </w:p>
    <w:p w:rsidR="00F239E7" w:rsidRPr="00F239E7" w:rsidRDefault="00F239E7" w:rsidP="00F239E7">
      <w:pPr>
        <w:numPr>
          <w:ilvl w:val="0"/>
          <w:numId w:val="6"/>
        </w:numPr>
        <w:spacing w:after="160" w:line="240" w:lineRule="auto"/>
        <w:rPr>
          <w:b/>
        </w:rPr>
      </w:pPr>
      <w:r w:rsidRPr="00F239E7">
        <w:rPr>
          <w:b/>
        </w:rPr>
        <w:t xml:space="preserve">Motion by Spaulding to </w:t>
      </w:r>
      <w:r>
        <w:rPr>
          <w:b/>
        </w:rPr>
        <w:t>authorize the delinquent tax collector to places up for tax sale as necessary</w:t>
      </w:r>
      <w:r w:rsidRPr="00F239E7">
        <w:rPr>
          <w:b/>
        </w:rPr>
        <w:t>, 2nd by Tuner-- All in favor.</w:t>
      </w:r>
    </w:p>
    <w:p w:rsidR="004D1610" w:rsidRDefault="004D1610" w:rsidP="004D161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8.  Discussion </w:t>
      </w:r>
      <w:r w:rsidR="0088205F">
        <w:rPr>
          <w:rFonts w:ascii="Helvetica" w:eastAsia="Times New Roman" w:hAnsi="Helvetica" w:cs="Helvetica"/>
          <w:sz w:val="20"/>
          <w:szCs w:val="20"/>
        </w:rPr>
        <w:t>about Klopsch Homestead Penalty</w:t>
      </w:r>
    </w:p>
    <w:p w:rsidR="0088205F" w:rsidRDefault="0088205F" w:rsidP="004D1610">
      <w:pPr>
        <w:rPr>
          <w:rFonts w:ascii="Helvetica" w:eastAsia="Times New Roman" w:hAnsi="Helvetica" w:cs="Helvetica"/>
          <w:b/>
          <w:sz w:val="20"/>
          <w:szCs w:val="20"/>
        </w:rPr>
      </w:pPr>
      <w:r w:rsidRPr="0088205F">
        <w:rPr>
          <w:rFonts w:ascii="Helvetica" w:eastAsia="Times New Roman" w:hAnsi="Helvetica" w:cs="Helvetica"/>
          <w:b/>
          <w:sz w:val="20"/>
          <w:szCs w:val="20"/>
        </w:rPr>
        <w:tab/>
        <w:t xml:space="preserve">       -</w:t>
      </w:r>
      <w:r w:rsidRPr="0088205F">
        <w:rPr>
          <w:rFonts w:ascii="Helvetica" w:eastAsia="Times New Roman" w:hAnsi="Helvetica" w:cs="Helvetica"/>
          <w:b/>
          <w:sz w:val="20"/>
          <w:szCs w:val="20"/>
        </w:rPr>
        <w:tab/>
        <w:t>Motion by Spaulding to remove penalty assessed for Klopsch property, 2</w:t>
      </w:r>
      <w:r w:rsidRPr="0088205F">
        <w:rPr>
          <w:rFonts w:ascii="Helvetica" w:eastAsia="Times New Roman" w:hAnsi="Helvetica" w:cs="Helvetica"/>
          <w:b/>
          <w:sz w:val="20"/>
          <w:szCs w:val="20"/>
          <w:vertAlign w:val="superscript"/>
        </w:rPr>
        <w:t>nd</w:t>
      </w:r>
      <w:r w:rsidRPr="0088205F">
        <w:rPr>
          <w:rFonts w:ascii="Helvetica" w:eastAsia="Times New Roman" w:hAnsi="Helvetica" w:cs="Helvetica"/>
          <w:b/>
          <w:sz w:val="20"/>
          <w:szCs w:val="20"/>
        </w:rPr>
        <w:t xml:space="preserve"> by Turner—All in favor. </w:t>
      </w:r>
    </w:p>
    <w:p w:rsidR="0088205F" w:rsidRPr="0088205F" w:rsidRDefault="0088205F" w:rsidP="004D1610">
      <w:r>
        <w:rPr>
          <w:rFonts w:ascii="Helvetica" w:eastAsia="Times New Roman" w:hAnsi="Helvetica" w:cs="Helvetica"/>
          <w:b/>
          <w:sz w:val="20"/>
          <w:szCs w:val="20"/>
        </w:rPr>
        <w:tab/>
      </w:r>
      <w:r>
        <w:rPr>
          <w:rFonts w:ascii="Helvetica" w:eastAsia="Times New Roman" w:hAnsi="Helvetica" w:cs="Helvetica"/>
          <w:b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 xml:space="preserve">(Klopsch never qualified for a homestead, so should not have been assessed a homestead penalty.) </w:t>
      </w:r>
    </w:p>
    <w:p w:rsidR="00164482" w:rsidRDefault="004D1610" w:rsidP="004D1610">
      <w:r>
        <w:t>9</w:t>
      </w:r>
      <w:r w:rsidR="00164482">
        <w:t>.  Road commissioner’s report</w:t>
      </w:r>
    </w:p>
    <w:p w:rsidR="00595B6E" w:rsidRDefault="00595B6E" w:rsidP="004D1610">
      <w:r>
        <w:tab/>
        <w:t xml:space="preserve">         -</w:t>
      </w:r>
      <w:r>
        <w:tab/>
        <w:t xml:space="preserve">Turner had discussion; we ordered more salt and sand to finish out the winter. </w:t>
      </w:r>
    </w:p>
    <w:p w:rsidR="00164482" w:rsidRDefault="004D1610" w:rsidP="004D1610">
      <w:r>
        <w:t>10</w:t>
      </w:r>
      <w:r w:rsidR="00164482">
        <w:t>.  Town Hall update discussion</w:t>
      </w:r>
    </w:p>
    <w:p w:rsidR="00CB121D" w:rsidRDefault="00CB121D" w:rsidP="004D1610">
      <w:r>
        <w:lastRenderedPageBreak/>
        <w:tab/>
        <w:t xml:space="preserve">          -</w:t>
      </w:r>
      <w:r>
        <w:tab/>
        <w:t xml:space="preserve">Spaulding had discussion; Superintendent Michael Clark will know more about next year’s configuration of the ILM School after the 2/11/2020 CIUUSD meeting. We will address the possibility of moving the Town Office to the school location after more information is received. </w:t>
      </w:r>
    </w:p>
    <w:p w:rsidR="00164482" w:rsidRDefault="004D1610" w:rsidP="004D1610">
      <w:r>
        <w:t>11</w:t>
      </w:r>
      <w:r w:rsidR="00164482">
        <w:t>.  Other business</w:t>
      </w:r>
    </w:p>
    <w:p w:rsidR="00CB121D" w:rsidRPr="00A02FA7" w:rsidRDefault="0036373A" w:rsidP="00A02FA7">
      <w:pPr>
        <w:rPr>
          <w:b/>
        </w:rPr>
      </w:pPr>
      <w:r>
        <w:tab/>
      </w:r>
      <w:r>
        <w:tab/>
        <w:t xml:space="preserve">- Mary LaBrecque had discussion; </w:t>
      </w:r>
      <w:r w:rsidR="00A02FA7">
        <w:t xml:space="preserve">2019 </w:t>
      </w:r>
      <w:r>
        <w:t xml:space="preserve">certificate of no </w:t>
      </w:r>
      <w:r w:rsidR="00A02FA7">
        <w:t xml:space="preserve">(tax) </w:t>
      </w:r>
      <w:r>
        <w:t xml:space="preserve">appeal or suit pending must be signed by Listers &amp; Selectboard and Noble must attest. </w:t>
      </w:r>
      <w:r w:rsidR="00A02FA7">
        <w:br/>
      </w:r>
      <w:r w:rsidR="00A02FA7" w:rsidRPr="00A02FA7">
        <w:rPr>
          <w:b/>
        </w:rPr>
        <w:t>- Motion by Spaulding to sign certificate- no appeal or suit pending, 2</w:t>
      </w:r>
      <w:r w:rsidR="00A02FA7" w:rsidRPr="00A02FA7">
        <w:rPr>
          <w:b/>
          <w:vertAlign w:val="superscript"/>
        </w:rPr>
        <w:t>nd</w:t>
      </w:r>
      <w:r w:rsidR="00A02FA7" w:rsidRPr="00A02FA7">
        <w:rPr>
          <w:b/>
        </w:rPr>
        <w:t xml:space="preserve"> by Turner—All in favor.</w:t>
      </w:r>
      <w:r w:rsidR="00A02FA7">
        <w:t xml:space="preserve"> </w:t>
      </w:r>
      <w:r w:rsidR="00A02FA7" w:rsidRPr="00A02FA7">
        <w:rPr>
          <w:b/>
        </w:rPr>
        <w:t>To be ratified next meeting</w:t>
      </w:r>
      <w:r w:rsidR="00A02FA7">
        <w:rPr>
          <w:b/>
        </w:rPr>
        <w:t>.</w:t>
      </w:r>
    </w:p>
    <w:p w:rsidR="0078666C" w:rsidRDefault="00A02FA7" w:rsidP="0078666C">
      <w:r w:rsidRPr="00A02FA7">
        <w:t>- No cannon update.</w:t>
      </w:r>
    </w:p>
    <w:p w:rsidR="0078666C" w:rsidRDefault="0078666C" w:rsidP="0078666C">
      <w:r>
        <w:t xml:space="preserve">- Stata thanked the board and all involved as he will not run again this year. </w:t>
      </w:r>
      <w:bookmarkStart w:id="0" w:name="_GoBack"/>
      <w:bookmarkEnd w:id="0"/>
    </w:p>
    <w:p w:rsidR="0078666C" w:rsidRDefault="0078666C" w:rsidP="0078666C">
      <w:pPr>
        <w:pStyle w:val="ListParagraph"/>
        <w:numPr>
          <w:ilvl w:val="0"/>
          <w:numId w:val="6"/>
        </w:numPr>
        <w:rPr>
          <w:b/>
        </w:rPr>
      </w:pPr>
      <w:r w:rsidRPr="0078666C">
        <w:rPr>
          <w:b/>
        </w:rPr>
        <w:t>Motion by Spaulding to adjourn meeting at 5:35PM, 2</w:t>
      </w:r>
      <w:r w:rsidRPr="0078666C">
        <w:rPr>
          <w:b/>
          <w:vertAlign w:val="superscript"/>
        </w:rPr>
        <w:t>nd</w:t>
      </w:r>
      <w:r w:rsidRPr="0078666C">
        <w:rPr>
          <w:b/>
        </w:rPr>
        <w:t xml:space="preserve"> by Turner—All in favor. </w:t>
      </w:r>
    </w:p>
    <w:p w:rsidR="0078666C" w:rsidRPr="0078666C" w:rsidRDefault="0078666C" w:rsidP="0078666C">
      <w:pPr>
        <w:pStyle w:val="ListParagraph"/>
        <w:rPr>
          <w:b/>
        </w:rPr>
      </w:pPr>
    </w:p>
    <w:p w:rsidR="00CB121D" w:rsidRPr="00CB121D" w:rsidRDefault="00CB121D" w:rsidP="00CB121D">
      <w:pPr>
        <w:rPr>
          <w:lang w:val="en"/>
        </w:rPr>
      </w:pPr>
      <w:r w:rsidRPr="00CB121D">
        <w:rPr>
          <w:lang w:val="en"/>
        </w:rPr>
        <w:t>Respectfully Submitted,</w:t>
      </w:r>
    </w:p>
    <w:p w:rsidR="00CB121D" w:rsidRPr="00CB121D" w:rsidRDefault="00CB121D" w:rsidP="00CB121D">
      <w:pPr>
        <w:rPr>
          <w:lang w:val="en"/>
        </w:rPr>
      </w:pPr>
    </w:p>
    <w:p w:rsidR="00CB121D" w:rsidRPr="00CB121D" w:rsidRDefault="00CB121D" w:rsidP="00CB121D">
      <w:pPr>
        <w:rPr>
          <w:lang w:val="en"/>
        </w:rPr>
      </w:pPr>
      <w:r w:rsidRPr="00CB121D">
        <w:rPr>
          <w:lang w:val="en"/>
        </w:rPr>
        <w:t>Sarah Noble/ Selectboard Clerk</w:t>
      </w:r>
    </w:p>
    <w:p w:rsidR="00CB121D" w:rsidRPr="00CB121D" w:rsidRDefault="00CB121D" w:rsidP="00CB121D">
      <w:pPr>
        <w:rPr>
          <w:lang w:val="en"/>
        </w:rPr>
      </w:pPr>
      <w:r w:rsidRPr="00CB121D">
        <w:rPr>
          <w:lang w:val="en"/>
        </w:rPr>
        <w:t>Selectboard approved on: _____________________</w:t>
      </w:r>
    </w:p>
    <w:p w:rsidR="00CB121D" w:rsidRPr="00CB121D" w:rsidRDefault="00CB121D" w:rsidP="00CB121D">
      <w:pPr>
        <w:rPr>
          <w:lang w:val="en"/>
        </w:rPr>
      </w:pPr>
    </w:p>
    <w:p w:rsidR="00CB121D" w:rsidRPr="00CB121D" w:rsidRDefault="00CB121D" w:rsidP="00CB121D">
      <w:pPr>
        <w:rPr>
          <w:lang w:val="en"/>
        </w:rPr>
      </w:pPr>
      <w:r w:rsidRPr="00CB121D">
        <w:rPr>
          <w:lang w:val="en"/>
        </w:rPr>
        <w:t>___________________</w:t>
      </w:r>
      <w:r w:rsidRPr="00CB121D">
        <w:rPr>
          <w:lang w:val="en"/>
        </w:rPr>
        <w:tab/>
      </w:r>
      <w:r w:rsidRPr="00CB121D">
        <w:rPr>
          <w:lang w:val="en"/>
        </w:rPr>
        <w:tab/>
        <w:t xml:space="preserve">     _______________________</w:t>
      </w:r>
      <w:r w:rsidRPr="00CB121D">
        <w:rPr>
          <w:lang w:val="en"/>
        </w:rPr>
        <w:tab/>
      </w:r>
      <w:r w:rsidRPr="00CB121D">
        <w:rPr>
          <w:lang w:val="en"/>
        </w:rPr>
        <w:tab/>
      </w:r>
      <w:r w:rsidRPr="00CB121D">
        <w:rPr>
          <w:lang w:val="en"/>
        </w:rPr>
        <w:tab/>
        <w:t>___________________</w:t>
      </w:r>
    </w:p>
    <w:p w:rsidR="00CB121D" w:rsidRPr="00CB121D" w:rsidRDefault="00CB121D" w:rsidP="00CB121D">
      <w:pPr>
        <w:rPr>
          <w:lang w:val="en"/>
        </w:rPr>
      </w:pPr>
      <w:r w:rsidRPr="00CB121D">
        <w:rPr>
          <w:lang w:val="en"/>
        </w:rPr>
        <w:t xml:space="preserve"> Stephen Stata</w:t>
      </w:r>
      <w:r w:rsidRPr="00CB121D">
        <w:rPr>
          <w:lang w:val="en"/>
        </w:rPr>
        <w:tab/>
      </w:r>
      <w:r w:rsidRPr="00CB121D">
        <w:rPr>
          <w:lang w:val="en"/>
        </w:rPr>
        <w:tab/>
        <w:t xml:space="preserve">                        </w:t>
      </w:r>
      <w:r w:rsidRPr="00CB121D">
        <w:rPr>
          <w:lang w:val="en"/>
        </w:rPr>
        <w:tab/>
        <w:t xml:space="preserve"> Rustam Spaulding</w:t>
      </w:r>
      <w:r w:rsidRPr="00CB121D">
        <w:rPr>
          <w:lang w:val="en"/>
        </w:rPr>
        <w:tab/>
        <w:t xml:space="preserve">                                     Selby Turner</w:t>
      </w:r>
    </w:p>
    <w:p w:rsidR="00CB121D" w:rsidRDefault="00CB121D" w:rsidP="00164482"/>
    <w:sectPr w:rsidR="00CB121D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D6" w:rsidRDefault="00E15DD6" w:rsidP="00164482">
      <w:pPr>
        <w:spacing w:line="240" w:lineRule="auto"/>
      </w:pPr>
      <w:r>
        <w:separator/>
      </w:r>
    </w:p>
  </w:endnote>
  <w:endnote w:type="continuationSeparator" w:id="0">
    <w:p w:rsidR="00E15DD6" w:rsidRDefault="00E15DD6" w:rsidP="00164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D6" w:rsidRDefault="00E15DD6" w:rsidP="00164482">
      <w:pPr>
        <w:spacing w:line="240" w:lineRule="auto"/>
      </w:pPr>
      <w:r>
        <w:separator/>
      </w:r>
    </w:p>
  </w:footnote>
  <w:footnote w:type="continuationSeparator" w:id="0">
    <w:p w:rsidR="00E15DD6" w:rsidRDefault="00E15DD6" w:rsidP="00164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0C64"/>
    <w:multiLevelType w:val="hybridMultilevel"/>
    <w:tmpl w:val="F724ECC0"/>
    <w:lvl w:ilvl="0" w:tplc="91D8708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29363B36"/>
    <w:multiLevelType w:val="multilevel"/>
    <w:tmpl w:val="A78E810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37D612F"/>
    <w:multiLevelType w:val="hybridMultilevel"/>
    <w:tmpl w:val="49E65E72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755A4405"/>
    <w:multiLevelType w:val="hybridMultilevel"/>
    <w:tmpl w:val="BE626E3C"/>
    <w:lvl w:ilvl="0" w:tplc="F4420A0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7CA217A9"/>
    <w:multiLevelType w:val="multilevel"/>
    <w:tmpl w:val="BE16F1B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2"/>
    <w:rsid w:val="00136D45"/>
    <w:rsid w:val="00164482"/>
    <w:rsid w:val="0036373A"/>
    <w:rsid w:val="00382FDE"/>
    <w:rsid w:val="004D1610"/>
    <w:rsid w:val="00595B6E"/>
    <w:rsid w:val="0078666C"/>
    <w:rsid w:val="0088205F"/>
    <w:rsid w:val="008A4EDD"/>
    <w:rsid w:val="00A02FA7"/>
    <w:rsid w:val="00A70164"/>
    <w:rsid w:val="00BD54FF"/>
    <w:rsid w:val="00C63C4B"/>
    <w:rsid w:val="00CB121D"/>
    <w:rsid w:val="00E15DD6"/>
    <w:rsid w:val="00E82882"/>
    <w:rsid w:val="00F239E7"/>
    <w:rsid w:val="00F432AF"/>
    <w:rsid w:val="00F635A6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60C08-11AD-4E91-8395-A88425F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82"/>
  </w:style>
  <w:style w:type="paragraph" w:styleId="Footer">
    <w:name w:val="footer"/>
    <w:basedOn w:val="Normal"/>
    <w:link w:val="FooterChar"/>
    <w:uiPriority w:val="99"/>
    <w:unhideWhenUsed/>
    <w:rsid w:val="001644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82"/>
  </w:style>
  <w:style w:type="paragraph" w:styleId="BalloonText">
    <w:name w:val="Balloon Text"/>
    <w:basedOn w:val="Normal"/>
    <w:link w:val="BalloonTextChar"/>
    <w:uiPriority w:val="99"/>
    <w:semiHidden/>
    <w:unhideWhenUsed/>
    <w:rsid w:val="00F635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10</cp:revision>
  <cp:lastPrinted>2020-02-04T13:48:00Z</cp:lastPrinted>
  <dcterms:created xsi:type="dcterms:W3CDTF">2020-01-31T18:42:00Z</dcterms:created>
  <dcterms:modified xsi:type="dcterms:W3CDTF">2020-02-13T14:37:00Z</dcterms:modified>
</cp:coreProperties>
</file>